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0F41" w14:textId="77777777" w:rsidR="00BD1C90" w:rsidRDefault="00BD1C90"/>
    <w:tbl>
      <w:tblPr>
        <w:tblW w:w="13772" w:type="dxa"/>
        <w:tblLook w:val="04A0" w:firstRow="1" w:lastRow="0" w:firstColumn="1" w:lastColumn="0" w:noHBand="0" w:noVBand="1"/>
      </w:tblPr>
      <w:tblGrid>
        <w:gridCol w:w="1896"/>
        <w:gridCol w:w="1236"/>
        <w:gridCol w:w="1236"/>
        <w:gridCol w:w="1616"/>
        <w:gridCol w:w="2956"/>
        <w:gridCol w:w="2516"/>
        <w:gridCol w:w="2516"/>
      </w:tblGrid>
      <w:tr w:rsidR="00D822D9" w:rsidRPr="00D822D9" w14:paraId="41DD52AB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CE50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89D6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A81D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446B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7538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AF98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5AA6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3634E3D4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4515" w14:textId="250BF20D" w:rsidR="00D822D9" w:rsidRPr="00D822D9" w:rsidRDefault="00D822D9" w:rsidP="00D822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822D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0788DAB" wp14:editId="09FF5FD4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133350</wp:posOffset>
                  </wp:positionV>
                  <wp:extent cx="4581525" cy="3352800"/>
                  <wp:effectExtent l="0" t="0" r="9525" b="0"/>
                  <wp:wrapNone/>
                  <wp:docPr id="3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8C8851-FCF6-49A9-96FD-8EDF8C9162F1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D822D9" w:rsidRPr="00D822D9" w14:paraId="1921BB63" w14:textId="77777777">
              <w:trPr>
                <w:trHeight w:val="255"/>
                <w:tblCellSpacing w:w="0" w:type="dxa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9C2419" w14:textId="77777777" w:rsidR="00D822D9" w:rsidRPr="00D822D9" w:rsidRDefault="00D822D9" w:rsidP="00D822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3E1E7272" w14:textId="77777777" w:rsidR="00D822D9" w:rsidRPr="00D822D9" w:rsidRDefault="00D822D9" w:rsidP="00D822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6312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7358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CD95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CC6E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891B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8EED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1B95AFD5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0BAB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55D2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23B1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0254E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D94E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797A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05A1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1F1FFE7D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36A6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7374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15F0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6822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D94A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A5F3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52B7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031E941E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CA3E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7548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0CF2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65D3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152F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9B7F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0E6F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68E48B3A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E391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1302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522B3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E0F3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C5C2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8A81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4755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63D1496E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19F2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25A3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DE6C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809E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0DC3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9594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4142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0E6CB9EF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F399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3157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9AB8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3C97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4C18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EE87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7CE9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2A445144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BDA4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4925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E0FD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2DDD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5CF7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35DC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39B8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58FD40C9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5647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9A96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608E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0F49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4C57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AA4D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402F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0EBC5862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4693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29ED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4F9A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8D01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32D5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FC8F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B1FF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6E1D73E5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6BC9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E319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1132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8036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5150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3EA8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8FA5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6796C564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18EA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CB9D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EA3A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82A5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D580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5602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61A6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2A6C60F0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6DFD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4286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F0B0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59E5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6462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D44D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5980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1BE946A4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9E12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EBF0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1007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E571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CE21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BD07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84BE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6C4EDBC2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BE58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1BB8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554F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8E05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12E1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435D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29EB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31330DE8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94F1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B7F1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82F4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7B6C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9B39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D45E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DAE3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09DD9440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5626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B39E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76A2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1493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F836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FAEC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0F44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5078FC8D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07FC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12E3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34C0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A2FD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7EE0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55B4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BDD2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3A629A56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9034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F2B6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DF19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97A7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A5C8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A167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CBA7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7DCED521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B8D2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397D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4B26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C960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0FD0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7148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C560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2EEFA227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4A81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DF8C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EFE8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4D01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0246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E1EB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A778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71EE0320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79CD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79D3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7104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665E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FBA9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8897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EEFC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22D9" w:rsidRPr="00D822D9" w14:paraId="7A3F1A67" w14:textId="77777777" w:rsidTr="00D822D9">
        <w:trPr>
          <w:trHeight w:val="255"/>
        </w:trPr>
        <w:tc>
          <w:tcPr>
            <w:tcW w:w="1377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A493" w14:textId="77777777" w:rsidR="00D822D9" w:rsidRDefault="00D822D9" w:rsidP="00D82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822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Supplement Figure 1.  Correlation of total mapped mates and total identified alternative splicing </w:t>
            </w:r>
          </w:p>
          <w:p w14:paraId="52FACAB3" w14:textId="0F09EB11" w:rsidR="00D822D9" w:rsidRPr="00D822D9" w:rsidRDefault="00D822D9" w:rsidP="00D82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822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events in T. </w:t>
            </w:r>
            <w:proofErr w:type="spellStart"/>
            <w:r w:rsidRPr="00D822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marneffei</w:t>
            </w:r>
            <w:proofErr w:type="spellEnd"/>
            <w:r w:rsidRPr="00D822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. </w:t>
            </w:r>
          </w:p>
        </w:tc>
      </w:tr>
      <w:tr w:rsidR="00D822D9" w:rsidRPr="00D822D9" w14:paraId="394EAAE8" w14:textId="77777777" w:rsidTr="00D822D9">
        <w:trPr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D867" w14:textId="77777777" w:rsidR="00D822D9" w:rsidRPr="00D822D9" w:rsidRDefault="00D822D9" w:rsidP="00D82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D258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352A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52C3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001E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73B7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EDC5" w14:textId="77777777" w:rsidR="00D822D9" w:rsidRPr="00D822D9" w:rsidRDefault="00D822D9" w:rsidP="00D82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E769E08" w14:textId="77777777" w:rsidR="00D822D9" w:rsidRDefault="00D822D9"/>
    <w:sectPr w:rsidR="00D82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9"/>
    <w:rsid w:val="002552A3"/>
    <w:rsid w:val="00343B22"/>
    <w:rsid w:val="0044753E"/>
    <w:rsid w:val="005E50F4"/>
    <w:rsid w:val="007C54E4"/>
    <w:rsid w:val="0086645C"/>
    <w:rsid w:val="00BD1C90"/>
    <w:rsid w:val="00D822D9"/>
    <w:rsid w:val="00F17076"/>
    <w:rsid w:val="00F4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2743"/>
  <w15:chartTrackingRefBased/>
  <w15:docId w15:val="{4BD9F5A1-9939-4035-9BA5-A838F6E3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2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ysuprod-my.sharepoint.com/personal/xmin_ysu_edu/Documents/Documents/YSU/Research/AS/Talaromyces_marneffei/conference/Supp_Table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</a:t>
            </a:r>
            <a:r>
              <a:rPr lang="en-US" baseline="0"/>
              <a:t> mapped mates vs total AS events in different projects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3117825896762906"/>
          <c:y val="0.1825"/>
          <c:w val="0.66369597550306214"/>
          <c:h val="0.64960868527797666"/>
        </c:manualLayout>
      </c:layout>
      <c:scatterChart>
        <c:scatterStyle val="lineMarker"/>
        <c:varyColors val="0"/>
        <c:ser>
          <c:idx val="0"/>
          <c:order val="0"/>
          <c:tx>
            <c:strRef>
              <c:f>'https://ysuprod-my.sharepoint.com/personal/xmin_ysu_edu/Documents/Documents/YSU/Research/AS/Talaromyces_marneffei/Penicillium_marneffei/[Tmar_mapping_summary.xlsx]Sheet1'!$M$31</c:f>
              <c:strCache>
                <c:ptCount val="1"/>
                <c:pt idx="0">
                  <c:v>AS events</c:v>
                </c:pt>
              </c:strCache>
            </c:strRef>
          </c:tx>
          <c:spPr>
            <a:ln w="381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5.0712598425196848E-2"/>
                  <c:y val="0.31065497494631356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y = 7.5937x + 4013</a:t>
                    </a:r>
                    <a:br>
                      <a:rPr lang="en-US" baseline="0"/>
                    </a:br>
                    <a:r>
                      <a:rPr lang="en-US" baseline="0"/>
                      <a:t>R² = 0.9743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R = 0.987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'https://ysuprod-my.sharepoint.com/personal/xmin_ysu_edu/Documents/Documents/YSU/Research/AS/Talaromyces_marneffei/Penicillium_marneffei/[Tmar_mapping_summary.xlsx]Sheet1'!$L$32:$L$39</c:f>
              <c:numCache>
                <c:formatCode>General</c:formatCode>
                <c:ptCount val="8"/>
                <c:pt idx="0">
                  <c:v>122.244753</c:v>
                </c:pt>
                <c:pt idx="1">
                  <c:v>128.37258299999999</c:v>
                </c:pt>
                <c:pt idx="2">
                  <c:v>161.91894500000001</c:v>
                </c:pt>
                <c:pt idx="3">
                  <c:v>103.249933</c:v>
                </c:pt>
                <c:pt idx="4">
                  <c:v>100.48557099999999</c:v>
                </c:pt>
                <c:pt idx="5">
                  <c:v>386.45198099999999</c:v>
                </c:pt>
                <c:pt idx="6">
                  <c:v>492.774856</c:v>
                </c:pt>
                <c:pt idx="7">
                  <c:v>2770.4371769999998</c:v>
                </c:pt>
              </c:numCache>
            </c:numRef>
          </c:xVal>
          <c:yVal>
            <c:numRef>
              <c:f>'https://ysuprod-my.sharepoint.com/personal/xmin_ysu_edu/Documents/Documents/YSU/Research/AS/Talaromyces_marneffei/Penicillium_marneffei/[Tmar_mapping_summary.xlsx]Sheet1'!$M$32:$M$39</c:f>
              <c:numCache>
                <c:formatCode>General</c:formatCode>
                <c:ptCount val="8"/>
                <c:pt idx="0">
                  <c:v>3208</c:v>
                </c:pt>
                <c:pt idx="1">
                  <c:v>4383</c:v>
                </c:pt>
                <c:pt idx="2">
                  <c:v>4157</c:v>
                </c:pt>
                <c:pt idx="3">
                  <c:v>4945</c:v>
                </c:pt>
                <c:pt idx="4">
                  <c:v>6029</c:v>
                </c:pt>
                <c:pt idx="5">
                  <c:v>7814</c:v>
                </c:pt>
                <c:pt idx="6">
                  <c:v>9166</c:v>
                </c:pt>
                <c:pt idx="7">
                  <c:v>24796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540-4D53-85C0-2954F3D499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93514512"/>
        <c:axId val="1493511632"/>
      </c:scatterChart>
      <c:valAx>
        <c:axId val="14935145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Mapped mates</a:t>
                </a:r>
                <a:r>
                  <a:rPr lang="en-US" baseline="0"/>
                  <a:t> (million)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3511632"/>
        <c:crosses val="autoZero"/>
        <c:crossBetween val="midCat"/>
      </c:valAx>
      <c:valAx>
        <c:axId val="149351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AS events </a:t>
                </a:r>
              </a:p>
              <a:p>
                <a:pPr>
                  <a:defRPr/>
                </a:pPr>
                <a:endParaRPr lang="en-US"/>
              </a:p>
              <a:p>
                <a:pPr>
                  <a:defRPr/>
                </a:pP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3514512"/>
        <c:crosses val="autoZero"/>
        <c:crossBetween val="midCat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legend>
      <c:legendPos val="r"/>
      <c:layout>
        <c:manualLayout>
          <c:xMode val="edge"/>
          <c:yMode val="edge"/>
          <c:x val="0.25354090113735783"/>
          <c:y val="0.28679879503698397"/>
          <c:w val="0.28257020997375326"/>
          <c:h val="0.127841803865425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>Youngstown State University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Min</dc:creator>
  <cp:keywords/>
  <dc:description/>
  <cp:lastModifiedBy>Jack Min</cp:lastModifiedBy>
  <cp:revision>1</cp:revision>
  <dcterms:created xsi:type="dcterms:W3CDTF">2026-06-26T15:42:00Z</dcterms:created>
  <dcterms:modified xsi:type="dcterms:W3CDTF">2026-06-26T15:44:00Z</dcterms:modified>
</cp:coreProperties>
</file>